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195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ISO 1400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认证 -- 认证介绍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ISO 14001的背景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ISO 14000 是一个着重于环境管理体系的国际标准。此标准属于ISO 14000标准系列，随着人们环境意识的增强，此标准得到越来越多国家的认可。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ISO 14001涵盖了以下内容：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建立环境方针；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识别环境因素及相关法律法规，确定环境目标、指标和环境管理方案；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建立相关管理文件并执行环境管理体系；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通过检查、内部审核及管理评审等手段检测环境管理体系的运行情况、并对发现的问题进行改进；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ISO 14004是ISO 14000家族中另一个重要标准，它为环境管理体系的实施和改进提供了指导。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实施ISO 14001的益处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加强公众形象：员工们对于主要环境问题的意识与理解的提高，将会给组织带来更好的公众形象；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增加收益：减少浪费、节约资源、循环利用等措施的采用，给组织带来效益的提高，同时，能源及原材料的最佳利用，能为组织带来更多的收益。此外，还能达到产品成本、物料输送以及废料处理等费用的降低，这是间接的利益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增加的市场份额：一个更好的环境形象的组织，可以帮助建立好的社会形象和吸引关注于环境的客户，因此可以加强组织的竞争力；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组织内部机制：形成满足环境要求的不断改进的能力；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社会收益：保护空气、水和土壤的观念得到加强，因此确保了社会和国家持续发展的可能性。</w:t>
      </w:r>
    </w:p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ISO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14001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认证 -- 认证范围</w:t>
      </w:r>
    </w:p>
    <w:tbl>
      <w:tblPr>
        <w:tblStyle w:val="7"/>
        <w:tblW w:w="8563" w:type="dxa"/>
        <w:jc w:val="center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934"/>
        <w:gridCol w:w="3430"/>
        <w:gridCol w:w="530"/>
        <w:gridCol w:w="84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类别代号</w:t>
            </w:r>
          </w:p>
        </w:tc>
        <w:tc>
          <w:tcPr>
            <w:tcW w:w="34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业务范围分类名称</w:t>
            </w:r>
          </w:p>
        </w:tc>
        <w:tc>
          <w:tcPr>
            <w:tcW w:w="5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类别代号</w:t>
            </w:r>
          </w:p>
        </w:tc>
        <w:tc>
          <w:tcPr>
            <w:tcW w:w="23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业务范围分类名称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农业、林业和渔业</w:t>
            </w:r>
          </w:p>
        </w:tc>
        <w:tc>
          <w:tcPr>
            <w:tcW w:w="5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3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其他运输设备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采矿业和采石业</w:t>
            </w:r>
          </w:p>
        </w:tc>
        <w:tc>
          <w:tcPr>
            <w:tcW w:w="5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3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其他未分类制造业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食品、饮料和烟草</w:t>
            </w:r>
          </w:p>
        </w:tc>
        <w:tc>
          <w:tcPr>
            <w:tcW w:w="5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3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回收业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纺织品及纺织制品</w:t>
            </w:r>
          </w:p>
        </w:tc>
        <w:tc>
          <w:tcPr>
            <w:tcW w:w="5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3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供电业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皮革及皮革制品</w:t>
            </w:r>
          </w:p>
        </w:tc>
        <w:tc>
          <w:tcPr>
            <w:tcW w:w="5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3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供气业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木材及木制品</w:t>
            </w:r>
          </w:p>
        </w:tc>
        <w:tc>
          <w:tcPr>
            <w:tcW w:w="5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3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供水业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纸浆、纸及纸制品</w:t>
            </w:r>
          </w:p>
        </w:tc>
        <w:tc>
          <w:tcPr>
            <w:tcW w:w="5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3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出版业</w:t>
            </w:r>
          </w:p>
        </w:tc>
        <w:tc>
          <w:tcPr>
            <w:tcW w:w="5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3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批发零售业；汽车、摩托车、个人及家庭用品修理业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印刷业</w:t>
            </w:r>
          </w:p>
        </w:tc>
        <w:tc>
          <w:tcPr>
            <w:tcW w:w="5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3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宾馆及餐馆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焦炭及精炼石油制品的制造</w:t>
            </w:r>
          </w:p>
        </w:tc>
        <w:tc>
          <w:tcPr>
            <w:tcW w:w="5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3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运输、仓储和通信业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4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化学品、化学制品及纤维</w:t>
            </w:r>
          </w:p>
        </w:tc>
        <w:tc>
          <w:tcPr>
            <w:tcW w:w="5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3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金融中介、房地产和租赁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4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药品</w:t>
            </w:r>
          </w:p>
        </w:tc>
        <w:tc>
          <w:tcPr>
            <w:tcW w:w="5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3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4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橡胶和塑料制品</w:t>
            </w:r>
          </w:p>
        </w:tc>
        <w:tc>
          <w:tcPr>
            <w:tcW w:w="5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3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4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非金属矿物制品</w:t>
            </w:r>
          </w:p>
        </w:tc>
        <w:tc>
          <w:tcPr>
            <w:tcW w:w="5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3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其它服务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4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混凝土、水泥、石灰、石膏及其他</w:t>
            </w:r>
          </w:p>
        </w:tc>
        <w:tc>
          <w:tcPr>
            <w:tcW w:w="5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3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基础金属及金属制品</w:t>
            </w:r>
          </w:p>
        </w:tc>
        <w:tc>
          <w:tcPr>
            <w:tcW w:w="5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3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4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机械及设备</w:t>
            </w:r>
          </w:p>
        </w:tc>
        <w:tc>
          <w:tcPr>
            <w:tcW w:w="5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3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健康和社会工作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4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电和光学设备</w:t>
            </w:r>
          </w:p>
        </w:tc>
        <w:tc>
          <w:tcPr>
            <w:tcW w:w="5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3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其他社会服务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34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4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造船业</w:t>
            </w:r>
          </w:p>
        </w:tc>
        <w:tc>
          <w:tcPr>
            <w:tcW w:w="53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right="0"/>
              <w:jc w:val="center"/>
              <w:rPr>
                <w:rStyle w:val="5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195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195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195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195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195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 xml:space="preserve">ISO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14001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认证 -- 认证流程</w:t>
      </w:r>
    </w:p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165090" cy="8093710"/>
            <wp:effectExtent l="0" t="0" r="16510" b="25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5090" cy="809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申报地址：吉林省重诺</w:t>
      </w:r>
      <w:r>
        <w:rPr>
          <w:rFonts w:ascii="宋体" w:hAnsi="宋体"/>
          <w:b/>
          <w:sz w:val="28"/>
          <w:szCs w:val="28"/>
        </w:rPr>
        <w:t>信用认证中心</w:t>
      </w:r>
    </w:p>
    <w:p>
      <w:pPr>
        <w:spacing w:line="540" w:lineRule="exact"/>
        <w:ind w:left="393" w:leftChars="187" w:firstLine="1042" w:firstLineChars="399"/>
        <w:rPr>
          <w:rFonts w:ascii="宋体" w:hAnsi="宋体"/>
          <w:b/>
          <w:w w:val="93"/>
          <w:sz w:val="28"/>
          <w:szCs w:val="28"/>
        </w:rPr>
      </w:pPr>
      <w:r>
        <w:rPr>
          <w:rFonts w:hint="eastAsia" w:ascii="宋体" w:hAnsi="宋体"/>
          <w:b/>
          <w:w w:val="93"/>
          <w:sz w:val="28"/>
          <w:szCs w:val="28"/>
        </w:rPr>
        <w:t>长春市汇商大厦</w:t>
      </w:r>
    </w:p>
    <w:p>
      <w:pPr>
        <w:spacing w:line="5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邮    编：130000   </w:t>
      </w:r>
    </w:p>
    <w:p>
      <w:pPr>
        <w:spacing w:line="540" w:lineRule="exact"/>
        <w:rPr>
          <w:rFonts w:hint="eastAsia" w:ascii="宋体" w:hAnsi="宋体"/>
          <w:b/>
          <w:sz w:val="28"/>
          <w:szCs w:val="28"/>
          <w:lang w:val="en-US"/>
        </w:rPr>
      </w:pPr>
      <w:r>
        <w:rPr>
          <w:rFonts w:hint="eastAsia" w:ascii="宋体" w:hAnsi="宋体"/>
          <w:b/>
          <w:sz w:val="28"/>
          <w:szCs w:val="28"/>
        </w:rPr>
        <w:t>联系电话：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81698770  81698779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6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重诺认证</cp:lastModifiedBy>
  <dcterms:modified xsi:type="dcterms:W3CDTF">2018-02-05T06:17:36Z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